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CA" w:rsidRDefault="00C76DC7" w:rsidP="00C76DC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 REPORT</w:t>
      </w:r>
    </w:p>
    <w:p w:rsidR="007369CA" w:rsidRDefault="00C76DC7" w:rsidP="007369CA">
      <w:pPr>
        <w:spacing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on</w:t>
      </w:r>
      <w:proofErr w:type="gramEnd"/>
      <w:r>
        <w:rPr>
          <w:rFonts w:ascii="Times New Roman" w:hAnsi="Times New Roman" w:cs="Times New Roman"/>
          <w:b/>
          <w:sz w:val="24"/>
          <w:szCs w:val="24"/>
          <w:lang w:val="en-US"/>
        </w:rPr>
        <w:t xml:space="preserve"> the Meeting of the Federation of An</w:t>
      </w:r>
      <w:r w:rsidR="007369CA">
        <w:rPr>
          <w:rFonts w:ascii="Times New Roman" w:hAnsi="Times New Roman" w:cs="Times New Roman"/>
          <w:b/>
          <w:sz w:val="24"/>
          <w:szCs w:val="24"/>
          <w:lang w:val="en-US"/>
        </w:rPr>
        <w:t>glican Churches in the Americas</w:t>
      </w:r>
    </w:p>
    <w:p w:rsidR="00C76DC7" w:rsidRPr="007369CA" w:rsidRDefault="00C76DC7" w:rsidP="007369CA">
      <w:pPr>
        <w:spacing w:line="24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April 9, 2013, at the Cummins Memorial Theological Seminary in Summerville, SC</w:t>
      </w:r>
    </w:p>
    <w:p w:rsidR="00EE0E82" w:rsidRPr="00EE0E82" w:rsidRDefault="00EE0E82" w:rsidP="00C76DC7">
      <w:pPr>
        <w:spacing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by</w:t>
      </w:r>
      <w:proofErr w:type="gramEnd"/>
      <w:r>
        <w:rPr>
          <w:rFonts w:ascii="Times New Roman" w:hAnsi="Times New Roman" w:cs="Times New Roman"/>
          <w:sz w:val="24"/>
          <w:szCs w:val="24"/>
          <w:lang w:val="en-US"/>
        </w:rPr>
        <w:t xml:space="preserve"> the Rt. </w:t>
      </w:r>
      <w:r w:rsidRPr="00EE0E82">
        <w:rPr>
          <w:rFonts w:ascii="Times New Roman" w:hAnsi="Times New Roman" w:cs="Times New Roman"/>
          <w:sz w:val="24"/>
          <w:szCs w:val="24"/>
          <w:lang w:val="en-US"/>
        </w:rPr>
        <w:t>Rev. Paul C. Hewett, Moderator; Bishop, Diocese of the Holy Cross</w:t>
      </w:r>
    </w:p>
    <w:p w:rsidR="00C76DC7" w:rsidRDefault="00C76DC7" w:rsidP="00C76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Federation of Anglican Churches in the Americas (FACA) is comprised of six jurisdictions that communicate and cooperate with one another, and are in communion with one another</w:t>
      </w:r>
      <w:r w:rsidR="006C0749">
        <w:rPr>
          <w:rFonts w:ascii="Times New Roman" w:hAnsi="Times New Roman" w:cs="Times New Roman"/>
          <w:sz w:val="24"/>
          <w:szCs w:val="24"/>
          <w:lang w:val="en-US"/>
        </w:rPr>
        <w:t xml:space="preserve"> as traditional, orthodox Anglicans</w:t>
      </w:r>
      <w:r>
        <w:rPr>
          <w:rFonts w:ascii="Times New Roman" w:hAnsi="Times New Roman" w:cs="Times New Roman"/>
          <w:sz w:val="24"/>
          <w:szCs w:val="24"/>
          <w:lang w:val="en-US"/>
        </w:rPr>
        <w:t>, for the sp</w:t>
      </w:r>
      <w:r w:rsidR="006C0749">
        <w:rPr>
          <w:rFonts w:ascii="Times New Roman" w:hAnsi="Times New Roman" w:cs="Times New Roman"/>
          <w:sz w:val="24"/>
          <w:szCs w:val="24"/>
          <w:lang w:val="en-US"/>
        </w:rPr>
        <w:t>read of the Gospel</w:t>
      </w:r>
      <w:r>
        <w:rPr>
          <w:rFonts w:ascii="Times New Roman" w:hAnsi="Times New Roman" w:cs="Times New Roman"/>
          <w:sz w:val="24"/>
          <w:szCs w:val="24"/>
          <w:lang w:val="en-US"/>
        </w:rPr>
        <w:t xml:space="preserve">.  The jurisdictions in FACA are Anglican Church in America, the Anglican Mission,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Anglican Province in America, the Diocese of the Holy Cross, the Episcopal Missionary Church and the Reformed Episcopal Church, for a total of more than</w:t>
      </w:r>
      <w:r w:rsidR="006C0749">
        <w:rPr>
          <w:rFonts w:ascii="Times New Roman" w:hAnsi="Times New Roman" w:cs="Times New Roman"/>
          <w:sz w:val="24"/>
          <w:szCs w:val="24"/>
          <w:lang w:val="en-US"/>
        </w:rPr>
        <w:t xml:space="preserve"> 400 parishes.</w:t>
      </w:r>
      <w:r w:rsidR="007369CA">
        <w:rPr>
          <w:rFonts w:ascii="Times New Roman" w:hAnsi="Times New Roman" w:cs="Times New Roman"/>
          <w:sz w:val="24"/>
          <w:szCs w:val="24"/>
          <w:lang w:val="en-US"/>
        </w:rPr>
        <w:t xml:space="preserve">  FACA is a ministry partner of the Anglican Church in North America (ACNA), with seat and voice at all meetings.</w:t>
      </w:r>
      <w:r>
        <w:rPr>
          <w:rFonts w:ascii="Times New Roman" w:hAnsi="Times New Roman" w:cs="Times New Roman"/>
          <w:sz w:val="24"/>
          <w:szCs w:val="24"/>
          <w:lang w:val="en-US"/>
        </w:rPr>
        <w:t xml:space="preserve"> </w:t>
      </w:r>
    </w:p>
    <w:p w:rsidR="006C0749" w:rsidRDefault="00C76DC7" w:rsidP="00C76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were</w:t>
      </w:r>
      <w:r w:rsidR="007369CA">
        <w:rPr>
          <w:rFonts w:ascii="Times New Roman" w:hAnsi="Times New Roman" w:cs="Times New Roman"/>
          <w:sz w:val="24"/>
          <w:szCs w:val="24"/>
          <w:lang w:val="en-US"/>
        </w:rPr>
        <w:t xml:space="preserve"> honored on April 9</w:t>
      </w:r>
      <w:r w:rsidR="006C0749">
        <w:rPr>
          <w:rFonts w:ascii="Times New Roman" w:hAnsi="Times New Roman" w:cs="Times New Roman"/>
          <w:sz w:val="24"/>
          <w:szCs w:val="24"/>
          <w:lang w:val="en-US"/>
        </w:rPr>
        <w:t xml:space="preserve"> to have two guests, Bishop Mark Lawrence of the Diocese of South Carolina, and Archbishop Peter Robinson, of the United Episcopal Church.  Bishop Lawrence told his story of “leaving Egypt,” and wanting to work with us.  He invited us to his Cathedral that evening for a visit with four bishops from East Africa and a reception, and some of us made plans to go.  Archbishop Robinson expressed his desire to see closer relationships throughout the continuum, and told us about the UEC’s partnerships with the Province of Christ the King and the Anglican Catholic Church.</w:t>
      </w:r>
    </w:p>
    <w:p w:rsidR="007B5627" w:rsidRDefault="006C0749" w:rsidP="00C76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Father Kevin </w:t>
      </w:r>
      <w:proofErr w:type="spellStart"/>
      <w:r>
        <w:rPr>
          <w:rFonts w:ascii="Times New Roman" w:hAnsi="Times New Roman" w:cs="Times New Roman"/>
          <w:sz w:val="24"/>
          <w:szCs w:val="24"/>
          <w:lang w:val="en-US"/>
        </w:rPr>
        <w:t>Donlon</w:t>
      </w:r>
      <w:proofErr w:type="spellEnd"/>
      <w:r>
        <w:rPr>
          <w:rFonts w:ascii="Times New Roman" w:hAnsi="Times New Roman" w:cs="Times New Roman"/>
          <w:sz w:val="24"/>
          <w:szCs w:val="24"/>
          <w:lang w:val="en-US"/>
        </w:rPr>
        <w:t xml:space="preserve"> from the Anglican Mission reported on a visit to the Mission Province in Sweden last October, setting the stage for a meeting with the Lutheran Bishop Walter </w:t>
      </w:r>
      <w:proofErr w:type="spellStart"/>
      <w:r>
        <w:rPr>
          <w:rFonts w:ascii="Times New Roman" w:hAnsi="Times New Roman" w:cs="Times New Roman"/>
          <w:sz w:val="24"/>
          <w:szCs w:val="24"/>
          <w:lang w:val="en-US"/>
        </w:rPr>
        <w:t>Obara</w:t>
      </w:r>
      <w:proofErr w:type="spellEnd"/>
      <w:r>
        <w:rPr>
          <w:rFonts w:ascii="Times New Roman" w:hAnsi="Times New Roman" w:cs="Times New Roman"/>
          <w:sz w:val="24"/>
          <w:szCs w:val="24"/>
          <w:lang w:val="en-US"/>
        </w:rPr>
        <w:t xml:space="preserve"> in Kenya</w:t>
      </w:r>
      <w:r w:rsidR="00EE0E82">
        <w:rPr>
          <w:rFonts w:ascii="Times New Roman" w:hAnsi="Times New Roman" w:cs="Times New Roman"/>
          <w:sz w:val="24"/>
          <w:szCs w:val="24"/>
          <w:lang w:val="en-US"/>
        </w:rPr>
        <w:t xml:space="preserve"> (who helped give the Mission Province its episcopate)</w:t>
      </w:r>
      <w:r>
        <w:rPr>
          <w:rFonts w:ascii="Times New Roman" w:hAnsi="Times New Roman" w:cs="Times New Roman"/>
          <w:sz w:val="24"/>
          <w:szCs w:val="24"/>
          <w:lang w:val="en-US"/>
        </w:rPr>
        <w:t xml:space="preserve">, with Archbishop Emmanuel </w:t>
      </w:r>
      <w:proofErr w:type="spellStart"/>
      <w:r>
        <w:rPr>
          <w:rFonts w:ascii="Times New Roman" w:hAnsi="Times New Roman" w:cs="Times New Roman"/>
          <w:sz w:val="24"/>
          <w:szCs w:val="24"/>
          <w:lang w:val="en-US"/>
        </w:rPr>
        <w:t>Kolini</w:t>
      </w:r>
      <w:proofErr w:type="spellEnd"/>
      <w:r>
        <w:rPr>
          <w:rFonts w:ascii="Times New Roman" w:hAnsi="Times New Roman" w:cs="Times New Roman"/>
          <w:sz w:val="24"/>
          <w:szCs w:val="24"/>
          <w:lang w:val="en-US"/>
        </w:rPr>
        <w:t xml:space="preserve">.  Father </w:t>
      </w:r>
      <w:proofErr w:type="spellStart"/>
      <w:r>
        <w:rPr>
          <w:rFonts w:ascii="Times New Roman" w:hAnsi="Times New Roman" w:cs="Times New Roman"/>
          <w:sz w:val="24"/>
          <w:szCs w:val="24"/>
          <w:lang w:val="en-US"/>
        </w:rPr>
        <w:t>Donlon</w:t>
      </w:r>
      <w:proofErr w:type="spellEnd"/>
      <w:r>
        <w:rPr>
          <w:rFonts w:ascii="Times New Roman" w:hAnsi="Times New Roman" w:cs="Times New Roman"/>
          <w:sz w:val="24"/>
          <w:szCs w:val="24"/>
          <w:lang w:val="en-US"/>
        </w:rPr>
        <w:t xml:space="preserve"> also talked about the Anglican Mission’s extensive networks with young Anglican bishops in Africa and Southeast Asia.  </w:t>
      </w:r>
      <w:r w:rsidR="008A27AE">
        <w:rPr>
          <w:rFonts w:ascii="Times New Roman" w:hAnsi="Times New Roman" w:cs="Times New Roman"/>
          <w:sz w:val="24"/>
          <w:szCs w:val="24"/>
          <w:lang w:val="en-US"/>
        </w:rPr>
        <w:t>We all need to be moving toward conciliar governance, whereby we live within the theology, the ministry and the disciplines of Holy Scripture and the Councils of the undivided Church.</w:t>
      </w:r>
    </w:p>
    <w:p w:rsidR="007B5627" w:rsidRDefault="007B5627"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Anglican Church in America and the Anglican Province in America are working toward a much closer relationship, and Bishops Walter </w:t>
      </w:r>
      <w:proofErr w:type="spellStart"/>
      <w:r>
        <w:rPr>
          <w:rFonts w:ascii="Times New Roman" w:hAnsi="Times New Roman" w:cs="Times New Roman"/>
          <w:sz w:val="24"/>
          <w:szCs w:val="24"/>
          <w:lang w:val="en-US"/>
        </w:rPr>
        <w:t>Grundorf</w:t>
      </w:r>
      <w:proofErr w:type="spellEnd"/>
      <w:r>
        <w:rPr>
          <w:rFonts w:ascii="Times New Roman" w:hAnsi="Times New Roman" w:cs="Times New Roman"/>
          <w:sz w:val="24"/>
          <w:szCs w:val="24"/>
          <w:lang w:val="en-US"/>
        </w:rPr>
        <w:t xml:space="preserve"> and Brian Marsh reported on their progress, and on “speed bumps.”  By going slowly the two jurisdictions can marinade their lives together, leaving behind a template, or model, for others to follow.</w:t>
      </w:r>
    </w:p>
    <w:p w:rsidR="007B5627" w:rsidRDefault="007B5627"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Bishop David Hicks (REC) reported on the Task Force to study Holy Orders in the Anglican Church in North America.  This study, now in its first phase, will recommend to ACNA’s College of Bishops whether, based on Scripture and Tradition, the ordination of women is possible, or whether our Lord and the apostles intend only men to be ordained.  The task force is starting with a hard look at ecclesiology, since the two sides of this issue come at the matter from quite different </w:t>
      </w:r>
      <w:proofErr w:type="spellStart"/>
      <w:r>
        <w:rPr>
          <w:rFonts w:ascii="Times New Roman" w:hAnsi="Times New Roman" w:cs="Times New Roman"/>
          <w:sz w:val="24"/>
          <w:szCs w:val="24"/>
          <w:lang w:val="en-US"/>
        </w:rPr>
        <w:t>ecclesiologies</w:t>
      </w:r>
      <w:proofErr w:type="spellEnd"/>
      <w:r>
        <w:rPr>
          <w:rFonts w:ascii="Times New Roman" w:hAnsi="Times New Roman" w:cs="Times New Roman"/>
          <w:sz w:val="24"/>
          <w:szCs w:val="24"/>
          <w:lang w:val="en-US"/>
        </w:rPr>
        <w:t>.</w:t>
      </w:r>
      <w:r w:rsidR="00AE0F2B">
        <w:rPr>
          <w:rFonts w:ascii="Times New Roman" w:hAnsi="Times New Roman" w:cs="Times New Roman"/>
          <w:sz w:val="24"/>
          <w:szCs w:val="24"/>
          <w:lang w:val="en-US"/>
        </w:rPr>
        <w:t xml:space="preserve">  It was noted that Bishop Keith Ackerman is encouraging all traditional, orthodox Anglicans to magnify the lay office of deaconess.  The REC’s training program for d</w:t>
      </w:r>
      <w:r w:rsidR="00D43D79">
        <w:rPr>
          <w:rFonts w:ascii="Times New Roman" w:hAnsi="Times New Roman" w:cs="Times New Roman"/>
          <w:sz w:val="24"/>
          <w:szCs w:val="24"/>
          <w:lang w:val="en-US"/>
        </w:rPr>
        <w:t>eaconesses is fully operational, as is the Anglican Deaconess Association.</w:t>
      </w:r>
    </w:p>
    <w:p w:rsidR="009A65AF" w:rsidRDefault="009A65AF"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 continuing bishops recently sent an appeal to ACNA’s College of Bishops, to have only men in Holy Orders, and to use a historic Anglican liturgy.  Archbishop Mark </w:t>
      </w:r>
      <w:proofErr w:type="spellStart"/>
      <w:r>
        <w:rPr>
          <w:rFonts w:ascii="Times New Roman" w:hAnsi="Times New Roman" w:cs="Times New Roman"/>
          <w:sz w:val="24"/>
          <w:szCs w:val="24"/>
          <w:lang w:val="en-US"/>
        </w:rPr>
        <w:t>Haverland</w:t>
      </w:r>
      <w:proofErr w:type="spellEnd"/>
      <w:r>
        <w:rPr>
          <w:rFonts w:ascii="Times New Roman" w:hAnsi="Times New Roman" w:cs="Times New Roman"/>
          <w:sz w:val="24"/>
          <w:szCs w:val="24"/>
          <w:lang w:val="en-US"/>
        </w:rPr>
        <w:t xml:space="preserve"> (ACC) and</w:t>
      </w:r>
      <w:r w:rsidR="007369CA">
        <w:rPr>
          <w:rFonts w:ascii="Times New Roman" w:hAnsi="Times New Roman" w:cs="Times New Roman"/>
          <w:sz w:val="24"/>
          <w:szCs w:val="24"/>
          <w:lang w:val="en-US"/>
        </w:rPr>
        <w:t xml:space="preserve"> Peter Robinson (UEC), and</w:t>
      </w:r>
      <w:r>
        <w:rPr>
          <w:rFonts w:ascii="Times New Roman" w:hAnsi="Times New Roman" w:cs="Times New Roman"/>
          <w:sz w:val="24"/>
          <w:szCs w:val="24"/>
          <w:lang w:val="en-US"/>
        </w:rPr>
        <w:t xml:space="preserve"> Bishops Brian Marsh</w:t>
      </w:r>
      <w:r w:rsidR="007369CA">
        <w:rPr>
          <w:rFonts w:ascii="Times New Roman" w:hAnsi="Times New Roman" w:cs="Times New Roman"/>
          <w:sz w:val="24"/>
          <w:szCs w:val="24"/>
          <w:lang w:val="en-US"/>
        </w:rPr>
        <w:t xml:space="preserve"> (ACA)</w:t>
      </w:r>
      <w:r>
        <w:rPr>
          <w:rFonts w:ascii="Times New Roman" w:hAnsi="Times New Roman" w:cs="Times New Roman"/>
          <w:sz w:val="24"/>
          <w:szCs w:val="24"/>
          <w:lang w:val="en-US"/>
        </w:rPr>
        <w:t>,</w:t>
      </w:r>
      <w:r w:rsidR="007369CA">
        <w:rPr>
          <w:rFonts w:ascii="Times New Roman" w:hAnsi="Times New Roman" w:cs="Times New Roman"/>
          <w:sz w:val="24"/>
          <w:szCs w:val="24"/>
          <w:lang w:val="en-US"/>
        </w:rPr>
        <w:t xml:space="preserve"> Walter </w:t>
      </w:r>
      <w:proofErr w:type="spellStart"/>
      <w:r w:rsidR="007369CA">
        <w:rPr>
          <w:rFonts w:ascii="Times New Roman" w:hAnsi="Times New Roman" w:cs="Times New Roman"/>
          <w:sz w:val="24"/>
          <w:szCs w:val="24"/>
          <w:lang w:val="en-US"/>
        </w:rPr>
        <w:t>Grundorf</w:t>
      </w:r>
      <w:proofErr w:type="spellEnd"/>
      <w:r w:rsidR="007369CA">
        <w:rPr>
          <w:rFonts w:ascii="Times New Roman" w:hAnsi="Times New Roman" w:cs="Times New Roman"/>
          <w:sz w:val="24"/>
          <w:szCs w:val="24"/>
          <w:lang w:val="en-US"/>
        </w:rPr>
        <w:t xml:space="preserve"> (APA), and the Moderator (DHC) signed this appeal.  It was an example of continuing church bishops speaking with one voice, and of seeking the reforms in ACNA that will allow FACA to be in communion with everyone in ACNA, at which point FACA’s jurisdictions and </w:t>
      </w:r>
      <w:r w:rsidR="007369CA">
        <w:rPr>
          <w:rFonts w:ascii="Times New Roman" w:hAnsi="Times New Roman" w:cs="Times New Roman"/>
          <w:sz w:val="24"/>
          <w:szCs w:val="24"/>
          <w:lang w:val="en-US"/>
        </w:rPr>
        <w:lastRenderedPageBreak/>
        <w:t xml:space="preserve">societies could join the ACNA.  This May 24 – 25, the Fellowship of Concerned Churchmen, meeting in Fredericksburg, VA, will make “The Appeal” the subject of its presentations. </w:t>
      </w:r>
      <w:r>
        <w:rPr>
          <w:rFonts w:ascii="Times New Roman" w:hAnsi="Times New Roman" w:cs="Times New Roman"/>
          <w:sz w:val="24"/>
          <w:szCs w:val="24"/>
          <w:lang w:val="en-US"/>
        </w:rPr>
        <w:t xml:space="preserve"> </w:t>
      </w:r>
    </w:p>
    <w:p w:rsidR="00EE0E82" w:rsidRDefault="007B5627" w:rsidP="00721FD4">
      <w:pPr>
        <w:tabs>
          <w:tab w:val="left" w:pos="5779"/>
        </w:tabs>
        <w:spacing w:line="24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Bishop Ray Sutton (REC) highlighted the extraordinary breakthroughs of the Task Force on ecumenical relations (ACNA), with the Lutheran Church, Missouri Synod, </w:t>
      </w:r>
      <w:r w:rsidR="00EE0E82">
        <w:rPr>
          <w:rFonts w:ascii="Times New Roman" w:hAnsi="Times New Roman" w:cs="Times New Roman"/>
          <w:sz w:val="24"/>
          <w:szCs w:val="24"/>
          <w:lang w:val="en-US"/>
        </w:rPr>
        <w:t xml:space="preserve">the Roman Catholic Church (an audience with the Pope) and the Russian Orthodox (an invitation to visit Patriarch </w:t>
      </w:r>
      <w:proofErr w:type="spellStart"/>
      <w:r w:rsidR="00EE0E82">
        <w:rPr>
          <w:rFonts w:ascii="Times New Roman" w:hAnsi="Times New Roman" w:cs="Times New Roman"/>
          <w:sz w:val="24"/>
          <w:szCs w:val="24"/>
          <w:lang w:val="en-US"/>
        </w:rPr>
        <w:t>Kyril</w:t>
      </w:r>
      <w:proofErr w:type="spellEnd"/>
      <w:r w:rsidR="00EE0E82">
        <w:rPr>
          <w:rFonts w:ascii="Times New Roman" w:hAnsi="Times New Roman" w:cs="Times New Roman"/>
          <w:sz w:val="24"/>
          <w:szCs w:val="24"/>
          <w:lang w:val="en-US"/>
        </w:rPr>
        <w:t xml:space="preserve"> in Moscow in 2014).  The Moderator proposed a delegation to visit </w:t>
      </w:r>
      <w:proofErr w:type="spellStart"/>
      <w:r w:rsidR="00EE0E82">
        <w:rPr>
          <w:rFonts w:ascii="Times New Roman" w:hAnsi="Times New Roman" w:cs="Times New Roman"/>
          <w:sz w:val="24"/>
          <w:szCs w:val="24"/>
          <w:lang w:val="en-US"/>
        </w:rPr>
        <w:t>Hieronymos</w:t>
      </w:r>
      <w:proofErr w:type="spellEnd"/>
      <w:r w:rsidR="00EE0E82">
        <w:rPr>
          <w:rFonts w:ascii="Times New Roman" w:hAnsi="Times New Roman" w:cs="Times New Roman"/>
          <w:sz w:val="24"/>
          <w:szCs w:val="24"/>
          <w:lang w:val="en-US"/>
        </w:rPr>
        <w:t xml:space="preserve"> II, the Archbishop of Athens, Greece, in the autumn of 2014, to strengthen ties with the Greek Orthodox, both in Greece, and North America.</w:t>
      </w:r>
    </w:p>
    <w:p w:rsidR="00AE0F2B" w:rsidRDefault="00EE0E82"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Bishop Richard </w:t>
      </w:r>
      <w:proofErr w:type="spellStart"/>
      <w:r>
        <w:rPr>
          <w:rFonts w:ascii="Times New Roman" w:hAnsi="Times New Roman" w:cs="Times New Roman"/>
          <w:sz w:val="24"/>
          <w:szCs w:val="24"/>
          <w:lang w:val="en-US"/>
        </w:rPr>
        <w:t>Lipka</w:t>
      </w:r>
      <w:proofErr w:type="spellEnd"/>
      <w:r>
        <w:rPr>
          <w:rFonts w:ascii="Times New Roman" w:hAnsi="Times New Roman" w:cs="Times New Roman"/>
          <w:sz w:val="24"/>
          <w:szCs w:val="24"/>
          <w:lang w:val="en-US"/>
        </w:rPr>
        <w:t xml:space="preserve"> (Missionary Diocese of All Saints, Forward in Faith) spoke on the upcoming Forward in Faith/North America Assembly, July 17 – 19, in Belleville, Illinois.  Our guest speaker will be Bishop Michael </w:t>
      </w:r>
      <w:proofErr w:type="spellStart"/>
      <w:r>
        <w:rPr>
          <w:rFonts w:ascii="Times New Roman" w:hAnsi="Times New Roman" w:cs="Times New Roman"/>
          <w:sz w:val="24"/>
          <w:szCs w:val="24"/>
          <w:lang w:val="en-US"/>
        </w:rPr>
        <w:t>Nazir</w:t>
      </w:r>
      <w:proofErr w:type="spellEnd"/>
      <w:r>
        <w:rPr>
          <w:rFonts w:ascii="Times New Roman" w:hAnsi="Times New Roman" w:cs="Times New Roman"/>
          <w:sz w:val="24"/>
          <w:szCs w:val="24"/>
          <w:lang w:val="en-US"/>
        </w:rPr>
        <w:t xml:space="preserve"> Ali.  A delegation of bishops and clergy of the Polish National Catholic Church will be part of that week’s meetings.  There are </w:t>
      </w:r>
      <w:proofErr w:type="gramStart"/>
      <w:r>
        <w:rPr>
          <w:rFonts w:ascii="Times New Roman" w:hAnsi="Times New Roman" w:cs="Times New Roman"/>
          <w:sz w:val="24"/>
          <w:szCs w:val="24"/>
          <w:lang w:val="en-US"/>
        </w:rPr>
        <w:t>now  five</w:t>
      </w:r>
      <w:proofErr w:type="gramEnd"/>
      <w:r>
        <w:rPr>
          <w:rFonts w:ascii="Times New Roman" w:hAnsi="Times New Roman" w:cs="Times New Roman"/>
          <w:sz w:val="24"/>
          <w:szCs w:val="24"/>
          <w:lang w:val="en-US"/>
        </w:rPr>
        <w:t xml:space="preserve"> dioceses that are part of Forward in Faith/NA:  Fort Worth, San Joaquin, Quincy, Missionary Diocese of All Saints and the Diocese of the Holy Cross.</w:t>
      </w:r>
      <w:r w:rsidR="00AE0F2B">
        <w:rPr>
          <w:rFonts w:ascii="Times New Roman" w:hAnsi="Times New Roman" w:cs="Times New Roman"/>
          <w:sz w:val="24"/>
          <w:szCs w:val="24"/>
          <w:lang w:val="en-US"/>
        </w:rPr>
        <w:t xml:space="preserve">  As Bishop Ackerman says, Forward in Faith/NA is an organism that serves all traditional, orthodox Anglicans, for teaching the faith and order of the undivided Church, and to help reveal the essential unity of the Body of Christ.</w:t>
      </w:r>
    </w:p>
    <w:p w:rsidR="00D43D79" w:rsidRDefault="00D43D79"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Moderator made a report on the new federation emerging in the UK, with the </w:t>
      </w:r>
      <w:proofErr w:type="gramStart"/>
      <w:r>
        <w:rPr>
          <w:rFonts w:ascii="Times New Roman" w:hAnsi="Times New Roman" w:cs="Times New Roman"/>
          <w:sz w:val="24"/>
          <w:szCs w:val="24"/>
          <w:lang w:val="en-US"/>
        </w:rPr>
        <w:t>Free  Church</w:t>
      </w:r>
      <w:proofErr w:type="gramEnd"/>
      <w:r>
        <w:rPr>
          <w:rFonts w:ascii="Times New Roman" w:hAnsi="Times New Roman" w:cs="Times New Roman"/>
          <w:sz w:val="24"/>
          <w:szCs w:val="24"/>
          <w:lang w:val="en-US"/>
        </w:rPr>
        <w:t xml:space="preserve"> of England (Bishop John Fenwick), the Nordic Catholic Church (Norway, Bishop Roald </w:t>
      </w:r>
      <w:proofErr w:type="spellStart"/>
      <w:r>
        <w:rPr>
          <w:rFonts w:ascii="Times New Roman" w:hAnsi="Times New Roman" w:cs="Times New Roman"/>
          <w:sz w:val="24"/>
          <w:szCs w:val="24"/>
          <w:lang w:val="en-US"/>
        </w:rPr>
        <w:t>Flemestad</w:t>
      </w:r>
      <w:proofErr w:type="spellEnd"/>
      <w:r>
        <w:rPr>
          <w:rFonts w:ascii="Times New Roman" w:hAnsi="Times New Roman" w:cs="Times New Roman"/>
          <w:sz w:val="24"/>
          <w:szCs w:val="24"/>
          <w:lang w:val="en-US"/>
        </w:rPr>
        <w:t xml:space="preserve">, and part of the Union of Scranton), the Polish National Catholic Church, and the REC’s burgeoning work in Europe.  It was noted that the Free Church of England is now canonically recognized by the Church of England.  The Anglican Association, a Forward in Faith/UK think tank, is helping to put this federation together.  One of the Anglican Association’s leaders, Canon Geoffrey Neal, Forward in Faith/UK Dean of the </w:t>
      </w:r>
      <w:proofErr w:type="spellStart"/>
      <w:r>
        <w:rPr>
          <w:rFonts w:ascii="Times New Roman" w:hAnsi="Times New Roman" w:cs="Times New Roman"/>
          <w:sz w:val="24"/>
          <w:szCs w:val="24"/>
          <w:lang w:val="en-US"/>
        </w:rPr>
        <w:t>Ouse</w:t>
      </w:r>
      <w:proofErr w:type="spellEnd"/>
      <w:r>
        <w:rPr>
          <w:rFonts w:ascii="Times New Roman" w:hAnsi="Times New Roman" w:cs="Times New Roman"/>
          <w:sz w:val="24"/>
          <w:szCs w:val="24"/>
          <w:lang w:val="en-US"/>
        </w:rPr>
        <w:t xml:space="preserve"> Valley, will be a speaker at the Diocese of the Holy Cross Synod in Winchester, VA on April 19.</w:t>
      </w:r>
    </w:p>
    <w:p w:rsidR="00D43D79" w:rsidRDefault="00D43D79"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motion was made and unanimously carried that whenever parishes want to change jurisdictions, their respective bishops will confer.  A committee on standards of preparation for ordained ministry was set up.</w:t>
      </w:r>
    </w:p>
    <w:p w:rsidR="00D43D79" w:rsidRDefault="004C78B0"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in all, there was a sense at this meeting that FACA has, over the years, become ever more important to everyone in it, as a way of living together as “continuers,” and as a catalyst for a single fully traditional, orthodox province for us all, upholding the Catholic Faith and Apostolic Order of the undivided Church. </w:t>
      </w:r>
      <w:r w:rsidR="00D43D79">
        <w:rPr>
          <w:rFonts w:ascii="Times New Roman" w:hAnsi="Times New Roman" w:cs="Times New Roman"/>
          <w:sz w:val="24"/>
          <w:szCs w:val="24"/>
          <w:lang w:val="en-US"/>
        </w:rPr>
        <w:t xml:space="preserve"> </w:t>
      </w:r>
    </w:p>
    <w:p w:rsidR="00EE0E82" w:rsidRDefault="00EE0E82"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EE0E82" w:rsidRDefault="00EE0E82" w:rsidP="007B5627">
      <w:pPr>
        <w:spacing w:line="240" w:lineRule="auto"/>
        <w:jc w:val="both"/>
        <w:rPr>
          <w:rFonts w:ascii="Times New Roman" w:hAnsi="Times New Roman" w:cs="Times New Roman"/>
          <w:sz w:val="24"/>
          <w:szCs w:val="24"/>
          <w:lang w:val="en-US"/>
        </w:rPr>
      </w:pPr>
    </w:p>
    <w:p w:rsidR="00EE0E82" w:rsidRDefault="00EE0E82" w:rsidP="007B5627">
      <w:pPr>
        <w:spacing w:line="240" w:lineRule="auto"/>
        <w:jc w:val="both"/>
        <w:rPr>
          <w:rFonts w:ascii="Times New Roman" w:hAnsi="Times New Roman" w:cs="Times New Roman"/>
          <w:sz w:val="24"/>
          <w:szCs w:val="24"/>
          <w:lang w:val="en-US"/>
        </w:rPr>
      </w:pPr>
    </w:p>
    <w:p w:rsidR="007B5627" w:rsidRDefault="007B5627" w:rsidP="007B562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7B5627" w:rsidRDefault="007B5627" w:rsidP="00C76DC7">
      <w:pPr>
        <w:spacing w:line="240" w:lineRule="auto"/>
        <w:jc w:val="both"/>
        <w:rPr>
          <w:rFonts w:ascii="Times New Roman" w:hAnsi="Times New Roman" w:cs="Times New Roman"/>
          <w:sz w:val="24"/>
          <w:szCs w:val="24"/>
          <w:lang w:val="en-US"/>
        </w:rPr>
      </w:pPr>
    </w:p>
    <w:p w:rsidR="006C0749" w:rsidRDefault="008A27AE" w:rsidP="00C76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C0749">
        <w:rPr>
          <w:rFonts w:ascii="Times New Roman" w:hAnsi="Times New Roman" w:cs="Times New Roman"/>
          <w:sz w:val="24"/>
          <w:szCs w:val="24"/>
          <w:lang w:val="en-US"/>
        </w:rPr>
        <w:t xml:space="preserve"> </w:t>
      </w:r>
    </w:p>
    <w:p w:rsidR="00C76DC7" w:rsidRPr="00C76DC7" w:rsidRDefault="006C0749" w:rsidP="00C76DC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76DC7" w:rsidRDefault="00C76DC7" w:rsidP="00C76DC7">
      <w:pPr>
        <w:spacing w:after="120" w:line="240" w:lineRule="auto"/>
        <w:jc w:val="center"/>
        <w:rPr>
          <w:rFonts w:ascii="Times New Roman" w:hAnsi="Times New Roman" w:cs="Times New Roman"/>
          <w:b/>
          <w:sz w:val="24"/>
          <w:szCs w:val="24"/>
          <w:lang w:val="en-US"/>
        </w:rPr>
      </w:pPr>
    </w:p>
    <w:p w:rsidR="00C76DC7" w:rsidRDefault="00C76DC7" w:rsidP="00C76DC7">
      <w:pPr>
        <w:spacing w:line="240" w:lineRule="auto"/>
        <w:jc w:val="center"/>
        <w:rPr>
          <w:rFonts w:ascii="Times New Roman" w:hAnsi="Times New Roman" w:cs="Times New Roman"/>
          <w:b/>
          <w:sz w:val="24"/>
          <w:szCs w:val="24"/>
          <w:lang w:val="en-US"/>
        </w:rPr>
      </w:pPr>
    </w:p>
    <w:p w:rsidR="00C76DC7" w:rsidRDefault="00C76DC7" w:rsidP="00C76DC7">
      <w:pPr>
        <w:spacing w:after="0" w:line="240" w:lineRule="auto"/>
        <w:jc w:val="center"/>
        <w:rPr>
          <w:rFonts w:ascii="Times New Roman" w:hAnsi="Times New Roman" w:cs="Times New Roman"/>
          <w:b/>
          <w:sz w:val="24"/>
          <w:szCs w:val="24"/>
          <w:lang w:val="en-US"/>
        </w:rPr>
      </w:pPr>
    </w:p>
    <w:p w:rsidR="00C76DC7" w:rsidRDefault="00C76DC7" w:rsidP="00C76DC7">
      <w:pPr>
        <w:spacing w:line="240" w:lineRule="auto"/>
        <w:contextualSpacing/>
        <w:jc w:val="center"/>
        <w:rPr>
          <w:rFonts w:ascii="Times New Roman" w:hAnsi="Times New Roman" w:cs="Times New Roman"/>
          <w:b/>
          <w:sz w:val="24"/>
          <w:szCs w:val="24"/>
          <w:lang w:val="en-US"/>
        </w:rPr>
      </w:pPr>
    </w:p>
    <w:p w:rsidR="00C76DC7" w:rsidRDefault="00C76DC7" w:rsidP="00C76DC7">
      <w:pPr>
        <w:spacing w:after="0" w:line="240" w:lineRule="auto"/>
        <w:jc w:val="center"/>
        <w:rPr>
          <w:rFonts w:ascii="Times New Roman" w:hAnsi="Times New Roman" w:cs="Times New Roman"/>
          <w:b/>
          <w:sz w:val="24"/>
          <w:szCs w:val="24"/>
          <w:lang w:val="en-US"/>
        </w:rPr>
      </w:pPr>
    </w:p>
    <w:p w:rsidR="00C76DC7" w:rsidRPr="00C76DC7" w:rsidRDefault="00C76DC7" w:rsidP="00C76DC7">
      <w:pPr>
        <w:rPr>
          <w:rFonts w:ascii="Times New Roman" w:hAnsi="Times New Roman" w:cs="Times New Roman"/>
          <w:b/>
          <w:sz w:val="24"/>
          <w:szCs w:val="24"/>
          <w:lang w:val="en-US"/>
        </w:rPr>
      </w:pPr>
    </w:p>
    <w:sectPr w:rsidR="00C76DC7" w:rsidRPr="00C76DC7" w:rsidSect="00C76DC7">
      <w:pgSz w:w="11906" w:h="16838"/>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21"/>
    <w:rsid w:val="00090A21"/>
    <w:rsid w:val="001253CA"/>
    <w:rsid w:val="004C78B0"/>
    <w:rsid w:val="006C0749"/>
    <w:rsid w:val="00721FD4"/>
    <w:rsid w:val="007369CA"/>
    <w:rsid w:val="007B5627"/>
    <w:rsid w:val="008A27AE"/>
    <w:rsid w:val="009A65AF"/>
    <w:rsid w:val="00AE0F2B"/>
    <w:rsid w:val="00C76DC7"/>
    <w:rsid w:val="00D43D79"/>
    <w:rsid w:val="00EE0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1002</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Hewett</dc:creator>
  <cp:lastModifiedBy>Paul Hewett</cp:lastModifiedBy>
  <cp:revision>4</cp:revision>
  <dcterms:created xsi:type="dcterms:W3CDTF">2013-04-13T15:39:00Z</dcterms:created>
  <dcterms:modified xsi:type="dcterms:W3CDTF">2013-04-13T16:12:00Z</dcterms:modified>
</cp:coreProperties>
</file>